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F" w:rsidRDefault="00DF6FFF" w:rsidP="00DF6FFF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DF6FFF" w:rsidRDefault="00DF6FFF" w:rsidP="00DF6FFF">
      <w:pPr>
        <w:rPr>
          <w:rFonts w:cstheme="minorHAnsi"/>
          <w:color w:val="000000" w:themeColor="text1"/>
        </w:rPr>
      </w:pP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97F4" wp14:editId="32913958">
                <wp:simplePos x="0" y="0"/>
                <wp:positionH relativeFrom="column">
                  <wp:posOffset>5273040</wp:posOffset>
                </wp:positionH>
                <wp:positionV relativeFrom="paragraph">
                  <wp:posOffset>-718820</wp:posOffset>
                </wp:positionV>
                <wp:extent cx="971550" cy="1209675"/>
                <wp:effectExtent l="0" t="0" r="19050" b="28575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FF" w:rsidRDefault="00DF6FFF" w:rsidP="00DF6FFF"/>
                          <w:p w:rsidR="00DF6FFF" w:rsidRDefault="00DF6FFF" w:rsidP="00DF6FFF">
                            <w: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B97F4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15.2pt;margin-top:-56.6pt;width:7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DF6FFF" w:rsidRDefault="00DF6FFF" w:rsidP="00DF6FFF"/>
                    <w:p w:rsidR="00DF6FFF" w:rsidRDefault="00DF6FFF" w:rsidP="00DF6FFF"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Pr="003126E4">
        <w:rPr>
          <w:b/>
          <w:sz w:val="28"/>
        </w:rPr>
        <w:t>UNIVERSIDAD CATOLICA DE SANTA MARIA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 xml:space="preserve">FACULTAD DE CIENCIAS FARMACEUTICAS, 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BIOQUIMICAS Y BIOTECNOLOGICAS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ESCUELA PROFESIONAL FARMACIA Y BIOQUIMICA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SEGUNDAS ESPECIALIDADES PROFESIONALES</w:t>
      </w:r>
    </w:p>
    <w:p w:rsidR="00DF6FFF" w:rsidRDefault="00DF6FFF" w:rsidP="00DF6FFF">
      <w:pPr>
        <w:jc w:val="center"/>
        <w:rPr>
          <w:b/>
          <w:sz w:val="24"/>
          <w:u w:val="single"/>
        </w:rPr>
      </w:pPr>
    </w:p>
    <w:p w:rsidR="00DF6FFF" w:rsidRDefault="00DF6FFF" w:rsidP="00DF6FFF">
      <w:pPr>
        <w:jc w:val="center"/>
        <w:rPr>
          <w:b/>
          <w:sz w:val="24"/>
          <w:u w:val="single"/>
        </w:rPr>
      </w:pPr>
      <w:r w:rsidRPr="00D032B5">
        <w:rPr>
          <w:b/>
          <w:sz w:val="24"/>
          <w:u w:val="single"/>
        </w:rPr>
        <w:t>FICHA DE INSCRIPCION 2018</w:t>
      </w:r>
    </w:p>
    <w:p w:rsidR="00DF6FFF" w:rsidRPr="00D032B5" w:rsidRDefault="00DF6FFF" w:rsidP="00DF6FFF">
      <w:pPr>
        <w:spacing w:after="0" w:line="240" w:lineRule="auto"/>
        <w:rPr>
          <w:sz w:val="24"/>
        </w:rPr>
      </w:pPr>
      <w:r w:rsidRPr="00D032B5">
        <w:rPr>
          <w:sz w:val="24"/>
        </w:rPr>
        <w:t>Seleccione la Segunda Especialidad a estudiar:</w:t>
      </w:r>
    </w:p>
    <w:p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1A64F" wp14:editId="3F65E729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409575" cy="138430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6687" id="Rectangle 3" o:spid="_x0000_s1026" style="position:absolute;margin-left:306.45pt;margin-top:1.85pt;width:32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K5IQ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GESTION FARMACEUTICA Y ASUNTOS REGULATORIOS</w:t>
      </w:r>
    </w:p>
    <w:p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EE28" wp14:editId="1EFA3B57">
                <wp:simplePos x="0" y="0"/>
                <wp:positionH relativeFrom="column">
                  <wp:posOffset>3891915</wp:posOffset>
                </wp:positionH>
                <wp:positionV relativeFrom="paragraph">
                  <wp:posOffset>19685</wp:posOffset>
                </wp:positionV>
                <wp:extent cx="409575" cy="138430"/>
                <wp:effectExtent l="9525" t="10160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C002" id="Rectangle 5" o:spid="_x0000_s1026" style="position:absolute;margin-left:306.45pt;margin-top:1.55pt;width:32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vsIQ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ATENCION FARMACEUTICA</w:t>
      </w:r>
    </w:p>
    <w:p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4509" wp14:editId="5E3C283C">
                <wp:simplePos x="0" y="0"/>
                <wp:positionH relativeFrom="column">
                  <wp:posOffset>3891915</wp:posOffset>
                </wp:positionH>
                <wp:positionV relativeFrom="paragraph">
                  <wp:posOffset>12065</wp:posOffset>
                </wp:positionV>
                <wp:extent cx="409575" cy="138430"/>
                <wp:effectExtent l="9525" t="635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6D0D" id="Rectangle 4" o:spid="_x0000_s1026" style="position:absolute;margin-left:306.45pt;margin-top:.95pt;width:32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ur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FARMACOLOGIA</w:t>
      </w:r>
    </w:p>
    <w:p w:rsidR="00DF6FFF" w:rsidRDefault="00DF6FFF" w:rsidP="00DF6FFF">
      <w:pPr>
        <w:spacing w:after="0" w:line="240" w:lineRule="auto"/>
      </w:pPr>
    </w:p>
    <w:p w:rsidR="00DF6FFF" w:rsidRDefault="00DF6FFF" w:rsidP="00DF6FFF">
      <w:pPr>
        <w:spacing w:after="0" w:line="240" w:lineRule="auto"/>
      </w:pPr>
      <w:r>
        <w:t>Complete la siguiente tabla con sus datos personales (en letra imprenta):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DF6FFF" w:rsidTr="00D26217">
        <w:tc>
          <w:tcPr>
            <w:tcW w:w="4322" w:type="dxa"/>
          </w:tcPr>
          <w:p w:rsidR="00DF6FFF" w:rsidRDefault="00DF6FFF" w:rsidP="00D26217">
            <w:r>
              <w:t>Apellidos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Nombres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Lugar y fecha de nacimiento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DNI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Domicilio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Teléfono fijo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 xml:space="preserve">Celular 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Correo electrónico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Universidad de procedencia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Año de titulación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Nº de colegiatura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Centro de trabajo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Puesto que desempeña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Dirección y teléfono del Centro de Trabajo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Firma</w:t>
            </w:r>
          </w:p>
        </w:tc>
        <w:tc>
          <w:tcPr>
            <w:tcW w:w="4322" w:type="dxa"/>
          </w:tcPr>
          <w:p w:rsidR="00DF6FFF" w:rsidRDefault="00DF6FFF" w:rsidP="00D26217"/>
        </w:tc>
      </w:tr>
    </w:tbl>
    <w:p w:rsidR="00DF6FFF" w:rsidRDefault="00DF6FFF" w:rsidP="00DF6FFF">
      <w:pPr>
        <w:rPr>
          <w:rFonts w:cstheme="minorHAnsi"/>
          <w:b/>
          <w:color w:val="000000" w:themeColor="text1"/>
        </w:rPr>
      </w:pPr>
    </w:p>
    <w:p w:rsidR="00A83778" w:rsidRDefault="00A83778"/>
    <w:sectPr w:rsidR="00A83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0C04"/>
    <w:multiLevelType w:val="hybridMultilevel"/>
    <w:tmpl w:val="BE36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F"/>
    <w:rsid w:val="00A83778"/>
    <w:rsid w:val="00D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7B0EE"/>
  <w15:chartTrackingRefBased/>
  <w15:docId w15:val="{BA1A2D82-3565-4354-B6E4-7B1457E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F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6FF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OF Imagen 02</dc:creator>
  <cp:keywords/>
  <dc:description/>
  <cp:lastModifiedBy>Practicante OF Imagen 02</cp:lastModifiedBy>
  <cp:revision>1</cp:revision>
  <dcterms:created xsi:type="dcterms:W3CDTF">2018-09-26T23:09:00Z</dcterms:created>
  <dcterms:modified xsi:type="dcterms:W3CDTF">2018-09-26T23:11:00Z</dcterms:modified>
</cp:coreProperties>
</file>