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FF" w:rsidRDefault="00DF6FFF" w:rsidP="00DF6FFF">
      <w:pPr>
        <w:rPr>
          <w:rFonts w:cstheme="minorHAnsi"/>
          <w:color w:val="000000" w:themeColor="text1"/>
        </w:rPr>
      </w:pPr>
    </w:p>
    <w:p w:rsidR="00DF6FFF" w:rsidRDefault="00DF6FFF" w:rsidP="00DF6FFF">
      <w:pPr>
        <w:rPr>
          <w:rFonts w:cstheme="minorHAnsi"/>
          <w:color w:val="000000" w:themeColor="text1"/>
        </w:rPr>
      </w:pP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>
        <w:rPr>
          <w:noProof/>
          <w:sz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CB97F4" wp14:editId="32913958">
                <wp:simplePos x="0" y="0"/>
                <wp:positionH relativeFrom="column">
                  <wp:posOffset>5273040</wp:posOffset>
                </wp:positionH>
                <wp:positionV relativeFrom="paragraph">
                  <wp:posOffset>-718820</wp:posOffset>
                </wp:positionV>
                <wp:extent cx="971550" cy="1209675"/>
                <wp:effectExtent l="0" t="0" r="19050" b="28575"/>
                <wp:wrapNone/>
                <wp:docPr id="5" name="5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FFF" w:rsidRDefault="00DF6FFF" w:rsidP="00DF6FFF"/>
                          <w:p w:rsidR="00DF6FFF" w:rsidRDefault="00DF6FFF" w:rsidP="00DF6FFF">
                            <w:r>
                              <w:t>FOTOGRAFIA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B97F4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415.2pt;margin-top:-56.6pt;width:76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DF6FFF" w:rsidRDefault="00DF6FFF" w:rsidP="00DF6FFF"/>
                    <w:p w:rsidR="00DF6FFF" w:rsidRDefault="00DF6FFF" w:rsidP="00DF6FFF">
                      <w:r>
                        <w:t>FOTOGRAFIA</w:t>
                      </w:r>
                    </w:p>
                  </w:txbxContent>
                </v:textbox>
              </v:shape>
            </w:pict>
          </mc:Fallback>
        </mc:AlternateContent>
      </w:r>
      <w:r w:rsidRPr="003126E4">
        <w:rPr>
          <w:b/>
          <w:sz w:val="28"/>
        </w:rPr>
        <w:t>UNIVERSIDAD CATOLICA DE SANTA MARIA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 xml:space="preserve">FACULTAD DE CIENCIAS FARMACEUTICAS, 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BIOQUIMICAS Y BIOTECNOLOGICAS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ESCUELA PROFESIONAL FARMACIA Y BIOQUIMICA</w:t>
      </w:r>
    </w:p>
    <w:p w:rsidR="00DF6FFF" w:rsidRPr="003126E4" w:rsidRDefault="00DF6FFF" w:rsidP="00DF6FFF">
      <w:pPr>
        <w:spacing w:after="0"/>
        <w:jc w:val="center"/>
        <w:rPr>
          <w:b/>
          <w:sz w:val="28"/>
        </w:rPr>
      </w:pPr>
      <w:r w:rsidRPr="003126E4">
        <w:rPr>
          <w:b/>
          <w:sz w:val="28"/>
        </w:rPr>
        <w:t>SEGUNDAS ESPECIALIDADES PROFESIONALES</w:t>
      </w:r>
    </w:p>
    <w:p w:rsidR="00DF6FFF" w:rsidRDefault="00DF6FFF" w:rsidP="00DF6FFF">
      <w:pPr>
        <w:jc w:val="center"/>
        <w:rPr>
          <w:b/>
          <w:sz w:val="24"/>
          <w:u w:val="single"/>
        </w:rPr>
      </w:pPr>
    </w:p>
    <w:p w:rsidR="00DF6FFF" w:rsidRDefault="00DF6FFF" w:rsidP="00DF6FFF">
      <w:pPr>
        <w:jc w:val="center"/>
        <w:rPr>
          <w:b/>
          <w:sz w:val="24"/>
          <w:u w:val="single"/>
        </w:rPr>
      </w:pPr>
      <w:r w:rsidRPr="00D032B5">
        <w:rPr>
          <w:b/>
          <w:sz w:val="24"/>
          <w:u w:val="single"/>
        </w:rPr>
        <w:t xml:space="preserve">FICHA DE INSCRIPCION </w:t>
      </w:r>
      <w:r w:rsidR="00445DB6">
        <w:rPr>
          <w:b/>
          <w:sz w:val="24"/>
          <w:u w:val="single"/>
        </w:rPr>
        <w:t>2020</w:t>
      </w:r>
    </w:p>
    <w:p w:rsidR="00DF6FFF" w:rsidRPr="00D032B5" w:rsidRDefault="00DF6FFF" w:rsidP="00DF6FFF">
      <w:pPr>
        <w:spacing w:after="0" w:line="240" w:lineRule="auto"/>
        <w:rPr>
          <w:sz w:val="24"/>
        </w:rPr>
      </w:pPr>
      <w:r w:rsidRPr="00D032B5">
        <w:rPr>
          <w:sz w:val="24"/>
        </w:rPr>
        <w:t>Seleccione la Segunda Especialidad a estudiar:</w:t>
      </w:r>
    </w:p>
    <w:p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1A64F" wp14:editId="3F65E729">
                <wp:simplePos x="0" y="0"/>
                <wp:positionH relativeFrom="column">
                  <wp:posOffset>3891915</wp:posOffset>
                </wp:positionH>
                <wp:positionV relativeFrom="paragraph">
                  <wp:posOffset>23495</wp:posOffset>
                </wp:positionV>
                <wp:extent cx="409575" cy="138430"/>
                <wp:effectExtent l="9525" t="10160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6687" id="Rectangle 3" o:spid="_x0000_s1026" style="position:absolute;margin-left:306.45pt;margin-top:1.85pt;width:32.2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K5IQIAADs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GESTION FARMACEUTICA Y ASUNTOS REGULATORIOS</w:t>
      </w:r>
    </w:p>
    <w:p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EE28" wp14:editId="1EFA3B57">
                <wp:simplePos x="0" y="0"/>
                <wp:positionH relativeFrom="column">
                  <wp:posOffset>3891915</wp:posOffset>
                </wp:positionH>
                <wp:positionV relativeFrom="paragraph">
                  <wp:posOffset>19685</wp:posOffset>
                </wp:positionV>
                <wp:extent cx="409575" cy="138430"/>
                <wp:effectExtent l="9525" t="10160" r="952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BC002" id="Rectangle 5" o:spid="_x0000_s1026" style="position:absolute;margin-left:306.45pt;margin-top:1.55pt;width:32.2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vsIQIAADs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ATENCION FARMACEUTICA</w:t>
      </w:r>
    </w:p>
    <w:p w:rsidR="00DF6FFF" w:rsidRPr="00D032B5" w:rsidRDefault="00DF6FFF" w:rsidP="00DF6FFF">
      <w:pPr>
        <w:pStyle w:val="Prrafodelista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4509" wp14:editId="5E3C283C">
                <wp:simplePos x="0" y="0"/>
                <wp:positionH relativeFrom="column">
                  <wp:posOffset>3891915</wp:posOffset>
                </wp:positionH>
                <wp:positionV relativeFrom="paragraph">
                  <wp:posOffset>12065</wp:posOffset>
                </wp:positionV>
                <wp:extent cx="409575" cy="138430"/>
                <wp:effectExtent l="9525" t="6350" r="952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56D0D" id="Rectangle 4" o:spid="_x0000_s1026" style="position:absolute;margin-left:306.45pt;margin-top:.95pt;width:32.2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urIQIAADsEAAAOAAAAZHJzL2Uyb0RvYy54bWysU9uO0zAQfUfiHyy/0yTdlG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"/>
            </w:pict>
          </mc:Fallback>
        </mc:AlternateContent>
      </w:r>
      <w:r w:rsidRPr="00D032B5">
        <w:rPr>
          <w:sz w:val="24"/>
        </w:rPr>
        <w:t>FARMACOLOGIA</w:t>
      </w:r>
    </w:p>
    <w:p w:rsidR="00DF6FFF" w:rsidRDefault="00DF6FFF" w:rsidP="00DF6FFF">
      <w:pPr>
        <w:spacing w:after="0" w:line="240" w:lineRule="auto"/>
      </w:pPr>
    </w:p>
    <w:p w:rsidR="00DF6FFF" w:rsidRDefault="00DF6FFF" w:rsidP="00DF6FFF">
      <w:pPr>
        <w:spacing w:after="0" w:line="240" w:lineRule="auto"/>
      </w:pPr>
      <w:r>
        <w:t>Complete la siguiente tabla con sus datos personales (en letra imprenta):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9"/>
        <w:gridCol w:w="4235"/>
      </w:tblGrid>
      <w:tr w:rsidR="00DF6FFF" w:rsidTr="00D26217">
        <w:tc>
          <w:tcPr>
            <w:tcW w:w="4322" w:type="dxa"/>
          </w:tcPr>
          <w:p w:rsidR="00DF6FFF" w:rsidRDefault="00DF6FFF" w:rsidP="00D26217">
            <w:r>
              <w:t>Apellidos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Nombres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Lugar y fecha de nacimiento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DNI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Domicilio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Teléfono fijo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 xml:space="preserve">Celular 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Correo electrónico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Universidad de procedencia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Año de titulación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Nº de colegiatura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Centro de trabajo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Puesto que desempeña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Dirección y teléfono del Centro de Trabajo</w:t>
            </w:r>
          </w:p>
        </w:tc>
        <w:tc>
          <w:tcPr>
            <w:tcW w:w="4322" w:type="dxa"/>
          </w:tcPr>
          <w:p w:rsidR="00DF6FFF" w:rsidRDefault="00DF6FFF" w:rsidP="00D26217"/>
        </w:tc>
      </w:tr>
      <w:tr w:rsidR="00DF6FFF" w:rsidTr="00D26217">
        <w:tc>
          <w:tcPr>
            <w:tcW w:w="4322" w:type="dxa"/>
          </w:tcPr>
          <w:p w:rsidR="00DF6FFF" w:rsidRDefault="00DF6FFF" w:rsidP="00D26217">
            <w:r>
              <w:t>Firma</w:t>
            </w:r>
          </w:p>
        </w:tc>
        <w:tc>
          <w:tcPr>
            <w:tcW w:w="4322" w:type="dxa"/>
          </w:tcPr>
          <w:p w:rsidR="00DF6FFF" w:rsidRDefault="00DF6FFF" w:rsidP="00D26217"/>
        </w:tc>
      </w:tr>
    </w:tbl>
    <w:p w:rsidR="00A83778" w:rsidRDefault="00A83778">
      <w:bookmarkStart w:id="0" w:name="_GoBack"/>
      <w:bookmarkEnd w:id="0"/>
    </w:p>
    <w:sectPr w:rsidR="00A83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0C04"/>
    <w:multiLevelType w:val="hybridMultilevel"/>
    <w:tmpl w:val="BE36D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FF"/>
    <w:rsid w:val="0004049B"/>
    <w:rsid w:val="00445DB6"/>
    <w:rsid w:val="00A83778"/>
    <w:rsid w:val="00D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E349"/>
  <w15:chartTrackingRefBased/>
  <w15:docId w15:val="{BA1A2D82-3565-4354-B6E4-7B1457E6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6FFF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F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6FFF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OF Imagen 02</dc:creator>
  <cp:keywords/>
  <dc:description/>
  <cp:lastModifiedBy>MERCY GIULIANA GONZALES LOPEZ</cp:lastModifiedBy>
  <cp:revision>2</cp:revision>
  <dcterms:created xsi:type="dcterms:W3CDTF">2020-02-11T23:54:00Z</dcterms:created>
  <dcterms:modified xsi:type="dcterms:W3CDTF">2020-02-11T23:54:00Z</dcterms:modified>
</cp:coreProperties>
</file>